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szósta edycja kampanii BreastFit. Kobiecy biust. Męska sprawa.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tegorocznej kampanii, jej organizator: Fundacja OnkoCafe-Razem Lepiej przeprowadzi w całej Polsce cykl warsztatów profilaktyki raka piersi dla kobiet i dla mężczyzn a także przeszkoli ambasadorki, które będą popularyzowały wiedzę z tego obszaru w swoim regionie. Warsztatom będą towarzyszyły sesje zdjęciowe do kalendarza charytatywnego „Power of Community na 2022 rok, którego wydanie jest co roku zwieńczeniem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BreastFit. Kobiecy biust. Męska sprawa, wystartowała w 2015 roku. Jej celem jest zachęcanie do systematycznych badań i edukacja na temat profilaktyki raka piersi oraz choroby na każdym jej etapie - także, gdy przybierze ona postać zaawansowaną. Podczas tegorocznej odsłony kampanii, w siedzibach kilkunastu Kół Gospodyń Wiejskich w całej Polsce odbędą się Warsztaty profilaktyki raka piersi BreastFit, których uczestniczki dowiedzą się m.in. jak samodzielnie badać piersi i jakie sygnały każda kobieta powinna uznać za niepokojące i warte konsultacji z lekarzem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nie dotyczy wyłącznie mieszkanek dużych miast</w:t>
      </w:r>
      <w:r>
        <w:rPr>
          <w:rFonts w:ascii="calibri" w:hAnsi="calibri" w:eastAsia="calibri" w:cs="calibri"/>
          <w:sz w:val="24"/>
          <w:szCs w:val="24"/>
        </w:rPr>
        <w:t xml:space="preserve"> – mówi Anna Kupiecka, była pacjentka, założycielka i Prezes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kobieta, także ta, która mieszka na wsi lub w małym miasteczku powinna być wyposażona w wiedzę i niezbędne narzędzia, które pozwolą jej zadbać o własne zdrowie i bezpieczeństwo. Kluczem do skutecznego leczenia jest wczesna diagnoza, dlatego koniecznie musimy umieć się badać i wiedzieć, jakie sygnały wysyłane przez nasze ciało powinny nas zaniepokoić i skłonić do dalszego działania. Nasza kampania ma wymiar długofalowy, ponieważ podczas warsztatów przeszkolimy również grono Ambasadorek BreastFit, które posługując się profesjonalnym fantomem, otrzymanym od Fundacji będą dalej szkolić kobiety w swoich regionach.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 ramach projektu, do kobiet z różnych regionów Polski, które mają utrudniony dostęp do badań diagnostycznych trafi 500 voucherów na bezpłatne badania USG piersi, ufundowanych przez Philips Foundation.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tegorocznej odsłony kampanii jest możliwość udziału mężczyzn w warsztatach.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pokazać, że partner może być dla kobiety bardzo dobrym wsparciem</w:t>
      </w:r>
      <w:r>
        <w:rPr>
          <w:rFonts w:ascii="calibri" w:hAnsi="calibri" w:eastAsia="calibri" w:cs="calibri"/>
          <w:sz w:val="24"/>
          <w:szCs w:val="24"/>
        </w:rPr>
        <w:t xml:space="preserve"> – mówi Adrianna Sobol, psychoonkolog Fundacji OnkoCafe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może ją dopingować do zadbania o własne zdrowie, przypominać o badaniach, wiedzieć na czym polega profilaktyka i być w nią aktywnie zaangażowany – dlatego do udziału w naszych warsztatach zapraszamy także Panów: mężów, narzeczonych, partnerów czy braci. Oswojenie mężczyzn z rakiem piersi, uświadomienie im, jak mogą pomóc kobiecie w samobadaniu, jak mogą z nią rozmawiać i wesprzeć w procesie diagnozy oraz choroby to kluczowe aspekty naszej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kampanii: BreastFit nawiązuje do popularnej dyscypliny sportu – crossfit’u: rodzaju wymagającego treningu i określonej filozofii: samodyscypliny, hartowania ducha i ciała, codziennej walki ze słabościami i wypracowania dotychczas nieosiągalnej, niezwykle wysokiej sprawności fizycznej a warsztatom będą towarzyszyć sesje zdjęciowe do kalendarza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 2022</w:t>
      </w:r>
      <w:r>
        <w:rPr>
          <w:rFonts w:ascii="calibri" w:hAnsi="calibri" w:eastAsia="calibri" w:cs="calibri"/>
          <w:sz w:val="24"/>
          <w:szCs w:val="24"/>
        </w:rPr>
        <w:t xml:space="preserve">, który jak co roku jest zwieńczeniem wszystkich działań realizowanych w ramach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kalendarza, jego ideą było zaangażowanie w projekt polskich sportowców, którzy przyłączając się do akcji popularyzowania profilaktyki raka piersi, są ambasadorami kampanii i chętnie wspierają kobiety w działaniach profilaktycznych oraz pozują do prezentowanych w kalendarzu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 kalendarz będzie w tym roku inny niż w poprzednich edycjach z dwóch powodów</w:t>
      </w:r>
      <w:r>
        <w:rPr>
          <w:rFonts w:ascii="calibri" w:hAnsi="calibri" w:eastAsia="calibri" w:cs="calibri"/>
          <w:sz w:val="24"/>
          <w:szCs w:val="24"/>
        </w:rPr>
        <w:t xml:space="preserve"> – mówi Kuba Popławski pomysłodawca i autor kalendarza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pierwsze dlatego, że na jego kartach – po raz pierwszy zobaczymy nie tylko sportowców ale także kobiety. Naszymi modelkami będą Panie z lokalnych Kół Gospodyń Wiejskich, które przyłączyły się do naszego projektu. Pokażemy współpracę kobiety i mężczyzny jako podstawę każdego działania. Po drugie,zdjęcia do kalendarza zrealizujemy nie w jednej - jak dotychczas, ale w 12 różnych lokalizacjach. Chcemy pokazać piękno i różnorodność Polski, od morza po Tatry, zdjęcia wykonamy w miejscach wyjątkowych i związanych z naszą tradycją. Chcemy pokazać piękno i współpracę mężczyzny z kobietami w otoczeniu sielankowego, prostego życia na wsi.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zwykle będą z nami sportowcy – wśród nich czołówka polskich crossfiterów, którzy są z nami od lat w tym projekcie. Swój udział w tegorocznej edycji kalendarza BreastFit potwierdzili już między innymi Daniel Józek Qczaj, Bronisław Olenkowicz i Michał Bądźmierowski , czyli instagramowy Modny Tata.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kampanię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wspierają: Novartis i Philips Fundation. Patronat honorowy nad kampanią objął Rzecznik Praw Pacjenta, inicjatywę wspiera także serwis Przelewy24. Więcej informacji: Tatiana Kuwak – 698 699 521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2024-04-24T07:34:04+02:00</dcterms:created>
  <dcterms:modified xsi:type="dcterms:W3CDTF">2024-04-24T07:34:04+02:00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